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23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0"/>
        <w:gridCol w:w="2593"/>
      </w:tblGrid>
      <w:tr w:rsidR="00007408" w14:paraId="01ED355A" w14:textId="77777777" w:rsidTr="003E76F5">
        <w:trPr>
          <w:trHeight w:val="1402"/>
        </w:trPr>
        <w:tc>
          <w:tcPr>
            <w:tcW w:w="10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9C249" w14:textId="4ADA3B90" w:rsidR="007A6B04" w:rsidRDefault="007A6B04" w:rsidP="001E4C40">
            <w:pPr>
              <w:pStyle w:val="TableParagraph"/>
              <w:kinsoku w:val="0"/>
              <w:overflowPunct w:val="0"/>
              <w:ind w:left="2414" w:right="175" w:hanging="2365"/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12BE6AB" wp14:editId="7C3D0269">
                  <wp:extent cx="1511300" cy="85725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C40"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  <w:t xml:space="preserve">      </w:t>
            </w:r>
          </w:p>
          <w:p w14:paraId="6ED14B5A" w14:textId="77777777" w:rsidR="007A6B04" w:rsidRDefault="007A6B04" w:rsidP="007A6B04">
            <w:pPr>
              <w:pStyle w:val="TableParagraph"/>
              <w:kinsoku w:val="0"/>
              <w:overflowPunct w:val="0"/>
              <w:ind w:left="2414" w:right="175" w:hanging="2365"/>
              <w:jc w:val="center"/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  <w:t xml:space="preserve">                           </w:t>
            </w:r>
          </w:p>
          <w:p w14:paraId="1E8DF501" w14:textId="4D33EC5A" w:rsidR="007A6B04" w:rsidRPr="007A6B04" w:rsidRDefault="007A6B04" w:rsidP="007A6B04">
            <w:pPr>
              <w:pStyle w:val="TableParagraph"/>
              <w:kinsoku w:val="0"/>
              <w:overflowPunct w:val="0"/>
              <w:ind w:left="1300" w:right="175" w:hanging="2365"/>
              <w:jc w:val="center"/>
              <w:rPr>
                <w:rFonts w:ascii="Calibri" w:hAnsi="Calibri" w:cs="Calibri"/>
                <w:color w:val="365F91"/>
                <w:sz w:val="50"/>
                <w:szCs w:val="50"/>
              </w:rPr>
            </w:pPr>
            <w:r>
              <w:rPr>
                <w:rFonts w:ascii="Calibri" w:hAnsi="Calibri" w:cs="Calibri"/>
                <w:color w:val="365F91"/>
                <w:sz w:val="50"/>
                <w:szCs w:val="50"/>
              </w:rPr>
              <w:t xml:space="preserve"> </w:t>
            </w:r>
            <w:r w:rsidRPr="007A6B04">
              <w:rPr>
                <w:rFonts w:ascii="Calibri" w:hAnsi="Calibri" w:cs="Calibri"/>
                <w:color w:val="365F91"/>
                <w:sz w:val="50"/>
                <w:szCs w:val="50"/>
              </w:rPr>
              <w:t xml:space="preserve">Fall 2025 </w:t>
            </w:r>
          </w:p>
          <w:p w14:paraId="6235D6A1" w14:textId="1C898B5F" w:rsidR="00007408" w:rsidRPr="007A6B04" w:rsidRDefault="00B74B10" w:rsidP="003E76F5">
            <w:pPr>
              <w:pStyle w:val="TableParagraph"/>
              <w:tabs>
                <w:tab w:val="left" w:pos="7870"/>
              </w:tabs>
              <w:kinsoku w:val="0"/>
              <w:overflowPunct w:val="0"/>
              <w:ind w:left="1570" w:right="175" w:hanging="1530"/>
              <w:jc w:val="center"/>
              <w:rPr>
                <w:rFonts w:ascii="Calibri" w:hAnsi="Calibri" w:cs="Calibri"/>
                <w:color w:val="365F91"/>
                <w:sz w:val="50"/>
                <w:szCs w:val="50"/>
              </w:rPr>
            </w:pPr>
            <w:r w:rsidRPr="007A6B04">
              <w:rPr>
                <w:rFonts w:ascii="Calibri" w:hAnsi="Calibri" w:cs="Calibri"/>
                <w:color w:val="365F91"/>
                <w:sz w:val="50"/>
                <w:szCs w:val="50"/>
              </w:rPr>
              <w:t xml:space="preserve">Earn your </w:t>
            </w:r>
            <w:r w:rsidR="00007408" w:rsidRPr="007A6B04">
              <w:rPr>
                <w:rFonts w:ascii="Calibri" w:hAnsi="Calibri" w:cs="Calibri"/>
                <w:color w:val="365F91"/>
                <w:sz w:val="50"/>
                <w:szCs w:val="50"/>
              </w:rPr>
              <w:t>Essentials</w:t>
            </w:r>
            <w:r w:rsidR="00007408" w:rsidRPr="007A6B04">
              <w:rPr>
                <w:rFonts w:ascii="Calibri" w:hAnsi="Calibri" w:cs="Calibri"/>
                <w:color w:val="365F91"/>
                <w:spacing w:val="-5"/>
                <w:sz w:val="50"/>
                <w:szCs w:val="50"/>
              </w:rPr>
              <w:t xml:space="preserve"> </w:t>
            </w:r>
            <w:r w:rsidR="00007408" w:rsidRPr="007A6B04">
              <w:rPr>
                <w:rFonts w:ascii="Calibri" w:hAnsi="Calibri" w:cs="Calibri"/>
                <w:color w:val="365F91"/>
                <w:sz w:val="50"/>
                <w:szCs w:val="50"/>
              </w:rPr>
              <w:t>of</w:t>
            </w:r>
            <w:r w:rsidR="00007408" w:rsidRPr="007A6B04">
              <w:rPr>
                <w:rFonts w:ascii="Calibri" w:hAnsi="Calibri" w:cs="Calibri"/>
                <w:color w:val="365F91"/>
                <w:spacing w:val="-7"/>
                <w:sz w:val="50"/>
                <w:szCs w:val="50"/>
              </w:rPr>
              <w:t xml:space="preserve"> </w:t>
            </w:r>
            <w:r w:rsidR="00007408" w:rsidRPr="007A6B04">
              <w:rPr>
                <w:rFonts w:ascii="Calibri" w:hAnsi="Calibri" w:cs="Calibri"/>
                <w:color w:val="365F91"/>
                <w:sz w:val="50"/>
                <w:szCs w:val="50"/>
              </w:rPr>
              <w:t>Robotics</w:t>
            </w:r>
            <w:r w:rsidR="00007408" w:rsidRPr="007A6B04">
              <w:rPr>
                <w:rFonts w:ascii="Calibri" w:hAnsi="Calibri" w:cs="Calibri"/>
                <w:color w:val="365F91"/>
                <w:spacing w:val="-5"/>
                <w:sz w:val="50"/>
                <w:szCs w:val="50"/>
              </w:rPr>
              <w:t xml:space="preserve"> </w:t>
            </w:r>
            <w:r w:rsidR="00007408" w:rsidRPr="007A6B04">
              <w:rPr>
                <w:rFonts w:ascii="Calibri" w:hAnsi="Calibri" w:cs="Calibri"/>
                <w:color w:val="365F91"/>
                <w:sz w:val="50"/>
                <w:szCs w:val="50"/>
              </w:rPr>
              <w:t>and</w:t>
            </w:r>
            <w:r w:rsidR="00007408" w:rsidRPr="007A6B04">
              <w:rPr>
                <w:rFonts w:ascii="Calibri" w:hAnsi="Calibri" w:cs="Calibri"/>
                <w:color w:val="365F91"/>
                <w:spacing w:val="-6"/>
                <w:sz w:val="50"/>
                <w:szCs w:val="50"/>
              </w:rPr>
              <w:t xml:space="preserve"> </w:t>
            </w:r>
            <w:r w:rsidR="00007408" w:rsidRPr="007A6B04">
              <w:rPr>
                <w:rFonts w:ascii="Calibri" w:hAnsi="Calibri" w:cs="Calibri"/>
                <w:color w:val="365F91"/>
                <w:sz w:val="50"/>
                <w:szCs w:val="50"/>
              </w:rPr>
              <w:t>Programming</w:t>
            </w:r>
            <w:r w:rsidR="00007408" w:rsidRPr="007A6B04">
              <w:rPr>
                <w:rFonts w:ascii="Calibri" w:hAnsi="Calibri" w:cs="Calibri"/>
                <w:color w:val="365F91"/>
                <w:spacing w:val="-8"/>
                <w:sz w:val="50"/>
                <w:szCs w:val="50"/>
              </w:rPr>
              <w:t xml:space="preserve"> </w:t>
            </w:r>
            <w:r w:rsidR="00007408" w:rsidRPr="007A6B04">
              <w:rPr>
                <w:rFonts w:ascii="Calibri" w:hAnsi="Calibri" w:cs="Calibri"/>
                <w:color w:val="365F91"/>
                <w:sz w:val="50"/>
                <w:szCs w:val="50"/>
              </w:rPr>
              <w:t>Certificate</w:t>
            </w:r>
            <w:r w:rsidR="00007408" w:rsidRPr="007A6B04">
              <w:rPr>
                <w:rFonts w:ascii="Calibri" w:hAnsi="Calibri" w:cs="Calibri"/>
                <w:color w:val="365F91"/>
                <w:spacing w:val="-7"/>
                <w:sz w:val="50"/>
                <w:szCs w:val="50"/>
              </w:rPr>
              <w:t xml:space="preserve"> </w:t>
            </w:r>
            <w:r w:rsidRPr="007A6B04">
              <w:rPr>
                <w:rFonts w:ascii="Calibri" w:hAnsi="Calibri" w:cs="Calibri"/>
                <w:color w:val="365F91"/>
                <w:sz w:val="50"/>
                <w:szCs w:val="50"/>
              </w:rPr>
              <w:t>in one semester</w:t>
            </w:r>
          </w:p>
          <w:p w14:paraId="77C3B480" w14:textId="29F07C27" w:rsidR="007A6B04" w:rsidRDefault="001E4C40" w:rsidP="007A6B04">
            <w:pPr>
              <w:pStyle w:val="TableParagraph"/>
              <w:kinsoku w:val="0"/>
              <w:overflowPunct w:val="0"/>
              <w:ind w:left="1030" w:right="175" w:hanging="981"/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  <w:t xml:space="preserve">       </w:t>
            </w:r>
          </w:p>
          <w:p w14:paraId="656DAFC9" w14:textId="77777777" w:rsidR="007A6B04" w:rsidRDefault="007A6B04" w:rsidP="007A6B04">
            <w:pPr>
              <w:pStyle w:val="TableParagraph"/>
              <w:kinsoku w:val="0"/>
              <w:overflowPunct w:val="0"/>
              <w:ind w:left="1030" w:right="-1560" w:hanging="981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  <w:p w14:paraId="723FC64F" w14:textId="5D993CF9" w:rsidR="007A6B04" w:rsidRDefault="005543E6" w:rsidP="007A6B04">
            <w:pPr>
              <w:pStyle w:val="TableParagraph"/>
              <w:kinsoku w:val="0"/>
              <w:overflowPunct w:val="0"/>
              <w:ind w:left="1030" w:right="-1560" w:hanging="981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Students who will </w:t>
            </w:r>
            <w:r w:rsidR="007A6B04" w:rsidRPr="007A6B0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finish the required courses for</w:t>
            </w:r>
          </w:p>
          <w:p w14:paraId="0BCE1A31" w14:textId="7338C77B" w:rsidR="001E4C40" w:rsidRPr="007A6B04" w:rsidRDefault="007A6B04" w:rsidP="003E76F5">
            <w:pPr>
              <w:pStyle w:val="TableParagraph"/>
              <w:kinsoku w:val="0"/>
              <w:overflowPunct w:val="0"/>
              <w:ind w:left="1030" w:right="-1560" w:hanging="900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A6B0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the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A6B0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certificate successfully </w:t>
            </w:r>
            <w:r w:rsidR="005543E6" w:rsidRPr="007A6B0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will </w:t>
            </w:r>
            <w:r w:rsidR="003A4D8D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take their robot home for free</w:t>
            </w:r>
            <w:r w:rsidR="005543E6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. </w:t>
            </w:r>
          </w:p>
          <w:p w14:paraId="12A186FC" w14:textId="6492BEE4" w:rsidR="001E4C40" w:rsidRDefault="001E4C40" w:rsidP="007A6B04">
            <w:pPr>
              <w:pStyle w:val="TableParagraph"/>
              <w:kinsoku w:val="0"/>
              <w:overflowPunct w:val="0"/>
              <w:ind w:left="7405" w:right="175" w:hanging="2365"/>
              <w:jc w:val="center"/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  <w:t xml:space="preserve">  </w:t>
            </w:r>
          </w:p>
          <w:p w14:paraId="40406D94" w14:textId="09872A50" w:rsidR="00B74B10" w:rsidRDefault="00B74B10" w:rsidP="007A6B04">
            <w:pPr>
              <w:pStyle w:val="TableParagraph"/>
              <w:kinsoku w:val="0"/>
              <w:overflowPunct w:val="0"/>
              <w:ind w:left="2414" w:right="175" w:hanging="2365"/>
              <w:rPr>
                <w:rFonts w:ascii="Calibri" w:hAnsi="Calibri" w:cs="Calibri"/>
                <w:b/>
                <w:bCs/>
                <w:color w:val="365F91"/>
                <w:spacing w:val="-2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8ADB9" w14:textId="233607F9" w:rsidR="00007408" w:rsidRDefault="00007408" w:rsidP="00B74B10">
            <w:pPr>
              <w:pStyle w:val="TableParagraph"/>
              <w:kinsoku w:val="0"/>
              <w:overflowPunct w:val="0"/>
              <w:ind w:left="720" w:right="-15"/>
              <w:rPr>
                <w:sz w:val="20"/>
                <w:szCs w:val="20"/>
              </w:rPr>
            </w:pPr>
          </w:p>
        </w:tc>
      </w:tr>
    </w:tbl>
    <w:p w14:paraId="04247872" w14:textId="77777777" w:rsidR="00007408" w:rsidRDefault="00007408" w:rsidP="00007408">
      <w:pPr>
        <w:pStyle w:val="BodyText"/>
        <w:kinsoku w:val="0"/>
        <w:overflowPunct w:val="0"/>
        <w:spacing w:before="22" w:line="259" w:lineRule="auto"/>
        <w:ind w:left="940" w:right="17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Certificate of Achievement in Essentials of Robotics and Programming provides students with a high-quality education that prepares them for professional career in programming and robotics.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 curriculum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prepares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students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engineering,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mechatronics,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software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development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they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design,</w:t>
      </w:r>
    </w:p>
    <w:p w14:paraId="062D611D" w14:textId="77777777" w:rsidR="00007408" w:rsidRDefault="00007408" w:rsidP="00007408">
      <w:pPr>
        <w:pStyle w:val="BodyText"/>
        <w:kinsoku w:val="0"/>
        <w:overflowPunct w:val="0"/>
        <w:spacing w:before="1" w:line="254" w:lineRule="auto"/>
        <w:ind w:left="940" w:right="6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construct,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program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autonomous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robot.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complete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Certificate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Achievement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Essentials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 Robotics and Programming, students must complete all of the program course requirements.</w:t>
      </w:r>
    </w:p>
    <w:p w14:paraId="15F34E1F" w14:textId="77777777" w:rsidR="00007408" w:rsidRDefault="00007408" w:rsidP="00007408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3208CAF2" w14:textId="77777777" w:rsidR="00007408" w:rsidRDefault="00007408" w:rsidP="00007408">
      <w:pPr>
        <w:pStyle w:val="BodyText"/>
        <w:kinsoku w:val="0"/>
        <w:overflowPunct w:val="0"/>
        <w:spacing w:before="11" w:after="1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CB06D6C" wp14:editId="7762AFA2">
            <wp:simplePos x="0" y="0"/>
            <wp:positionH relativeFrom="column">
              <wp:posOffset>5349240</wp:posOffset>
            </wp:positionH>
            <wp:positionV relativeFrom="paragraph">
              <wp:posOffset>1664970</wp:posOffset>
            </wp:positionV>
            <wp:extent cx="1257300" cy="1257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4"/>
        <w:gridCol w:w="3709"/>
      </w:tblGrid>
      <w:tr w:rsidR="00007408" w14:paraId="330F9B35" w14:textId="77777777" w:rsidTr="006F1096">
        <w:trPr>
          <w:trHeight w:val="2115"/>
        </w:trPr>
        <w:tc>
          <w:tcPr>
            <w:tcW w:w="5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E6BA8" w14:textId="77777777" w:rsidR="00007408" w:rsidRDefault="00007408" w:rsidP="006F1096">
            <w:pPr>
              <w:pStyle w:val="TableParagraph"/>
              <w:kinsoku w:val="0"/>
              <w:overflowPunct w:val="0"/>
              <w:ind w:left="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F8CD2B" wp14:editId="26E3B314">
                  <wp:extent cx="3505200" cy="133985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4CB7F" w14:textId="77777777" w:rsidR="00007408" w:rsidRDefault="00007408" w:rsidP="006F1096">
            <w:pPr>
              <w:pStyle w:val="TableParagraph"/>
              <w:kinsoku w:val="0"/>
              <w:overflowPunct w:val="0"/>
              <w:ind w:left="5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859D28C" wp14:editId="78EEF4E3">
                  <wp:extent cx="2266950" cy="12763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21272" w14:textId="77777777" w:rsidR="00007408" w:rsidRDefault="00007408" w:rsidP="00007408">
      <w:pPr>
        <w:pStyle w:val="BodyText"/>
        <w:kinsoku w:val="0"/>
        <w:overflowPunct w:val="0"/>
        <w:spacing w:before="102"/>
        <w:rPr>
          <w:b/>
          <w:bCs/>
          <w:color w:val="404040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023592DE" wp14:editId="5C4FFF6D">
                <wp:simplePos x="0" y="0"/>
                <wp:positionH relativeFrom="page">
                  <wp:posOffset>3448050</wp:posOffset>
                </wp:positionH>
                <wp:positionV relativeFrom="paragraph">
                  <wp:posOffset>226695</wp:posOffset>
                </wp:positionV>
                <wp:extent cx="876300" cy="876300"/>
                <wp:effectExtent l="0" t="0" r="0" b="0"/>
                <wp:wrapTopAndBottom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13458" w14:textId="77777777" w:rsidR="00007408" w:rsidRDefault="00007408" w:rsidP="00007408">
                            <w:pPr>
                              <w:spacing w:line="13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E7182A" wp14:editId="1396DD2D">
                                  <wp:extent cx="876300" cy="8763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20304" w14:textId="77777777" w:rsidR="00007408" w:rsidRDefault="00007408" w:rsidP="000074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92DE" id="Rectangle 2" o:spid="_x0000_s1026" style="position:absolute;margin-left:271.5pt;margin-top:17.85pt;width:69pt;height:69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" o:allowincell="f" filled="f" stroked="f">
                <v:textbox inset="0,0,0,0">
                  <w:txbxContent>
                    <w:p w14:paraId="4C213458" w14:textId="77777777" w:rsidR="00007408" w:rsidRDefault="00007408" w:rsidP="00007408">
                      <w:pPr>
                        <w:spacing w:line="13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3E7182A" wp14:editId="1396DD2D">
                            <wp:extent cx="876300" cy="8763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E20304" w14:textId="77777777" w:rsidR="00007408" w:rsidRDefault="00007408" w:rsidP="000074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84AA995" w14:textId="77777777" w:rsidR="00007408" w:rsidRDefault="00007408" w:rsidP="00007408">
      <w:pPr>
        <w:pStyle w:val="BodyText"/>
        <w:kinsoku w:val="0"/>
        <w:overflowPunct w:val="0"/>
        <w:ind w:left="942"/>
        <w:rPr>
          <w:rFonts w:ascii="Tw Cen MT" w:hAnsi="Tw Cen MT" w:cs="Tw Cen MT"/>
          <w:b/>
          <w:sz w:val="24"/>
          <w:szCs w:val="24"/>
        </w:rPr>
      </w:pPr>
      <w:r>
        <w:rPr>
          <w:rFonts w:ascii="Tw Cen MT" w:hAnsi="Tw Cen MT" w:cs="Tw Cen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6DBF5" wp14:editId="16310AF1">
                <wp:simplePos x="0" y="0"/>
                <wp:positionH relativeFrom="column">
                  <wp:posOffset>5326380</wp:posOffset>
                </wp:positionH>
                <wp:positionV relativeFrom="paragraph">
                  <wp:posOffset>10795</wp:posOffset>
                </wp:positionV>
                <wp:extent cx="1318260" cy="3048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22675" w14:textId="77777777" w:rsidR="00007408" w:rsidRPr="00007408" w:rsidRDefault="00007408" w:rsidP="000074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7408">
                              <w:rPr>
                                <w:b/>
                                <w:sz w:val="28"/>
                                <w:szCs w:val="28"/>
                              </w:rPr>
                              <w:t>Interest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6DB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19.4pt;margin-top:.85pt;width:103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" fillcolor="white [3201]" strokeweight=".5pt">
                <v:textbox>
                  <w:txbxContent>
                    <w:p w14:paraId="64122675" w14:textId="77777777" w:rsidR="00007408" w:rsidRPr="00007408" w:rsidRDefault="00007408" w:rsidP="000074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7408">
                        <w:rPr>
                          <w:b/>
                          <w:sz w:val="28"/>
                          <w:szCs w:val="28"/>
                        </w:rPr>
                        <w:t>Interest Form</w:t>
                      </w:r>
                    </w:p>
                  </w:txbxContent>
                </v:textbox>
              </v:shape>
            </w:pict>
          </mc:Fallback>
        </mc:AlternateContent>
      </w:r>
      <w:r w:rsidRPr="00A60693">
        <w:rPr>
          <w:rFonts w:ascii="Tw Cen MT" w:hAnsi="Tw Cen MT" w:cs="Tw Cen MT"/>
          <w:b/>
          <w:sz w:val="24"/>
          <w:szCs w:val="24"/>
        </w:rPr>
        <w:t xml:space="preserve">Visit </w:t>
      </w:r>
      <w:hyperlink r:id="rId12" w:history="1">
        <w:r w:rsidRPr="00BA1818">
          <w:rPr>
            <w:rStyle w:val="Hyperlink"/>
            <w:rFonts w:ascii="Tw Cen MT" w:hAnsi="Tw Cen MT" w:cs="Tw Cen MT"/>
            <w:b/>
            <w:sz w:val="24"/>
            <w:szCs w:val="24"/>
          </w:rPr>
          <w:t>https://www.wlac.edu/academics/pathways/csat</w:t>
        </w:r>
      </w:hyperlink>
    </w:p>
    <w:p w14:paraId="735890DE" w14:textId="14A1BE14" w:rsidR="00007408" w:rsidRDefault="00007408" w:rsidP="00007408">
      <w:pPr>
        <w:pStyle w:val="BodyText"/>
        <w:kinsoku w:val="0"/>
        <w:overflowPunct w:val="0"/>
        <w:ind w:left="942"/>
        <w:rPr>
          <w:rFonts w:ascii="Tw Cen MT" w:hAnsi="Tw Cen MT" w:cs="Tw Cen MT"/>
          <w:b/>
          <w:bCs/>
          <w:spacing w:val="-2"/>
          <w:sz w:val="26"/>
          <w:szCs w:val="26"/>
        </w:rPr>
      </w:pPr>
      <w:r w:rsidRPr="00A60693">
        <w:rPr>
          <w:rFonts w:ascii="Tw Cen MT" w:hAnsi="Tw Cen MT" w:cs="Tw Cen MT"/>
          <w:b/>
          <w:sz w:val="24"/>
          <w:szCs w:val="24"/>
        </w:rPr>
        <w:t xml:space="preserve">or </w:t>
      </w:r>
      <w:r w:rsidRPr="00E20C35">
        <w:rPr>
          <w:rFonts w:ascii="Tw Cen MT" w:hAnsi="Tw Cen MT" w:cs="Tw Cen MT"/>
          <w:b/>
          <w:sz w:val="22"/>
          <w:szCs w:val="22"/>
        </w:rPr>
        <w:t>contact</w:t>
      </w:r>
      <w:r w:rsidRPr="00E20C35">
        <w:rPr>
          <w:rFonts w:ascii="Tw Cen MT" w:hAnsi="Tw Cen MT" w:cs="Tw Cen MT"/>
          <w:spacing w:val="-2"/>
          <w:sz w:val="22"/>
          <w:szCs w:val="22"/>
        </w:rPr>
        <w:t xml:space="preserve"> </w:t>
      </w:r>
      <w:r w:rsidRPr="00E20C35">
        <w:rPr>
          <w:rFonts w:ascii="Tw Cen MT" w:hAnsi="Tw Cen MT" w:cs="Tw Cen MT"/>
          <w:b/>
          <w:bCs/>
          <w:i/>
          <w:iCs/>
          <w:sz w:val="22"/>
          <w:szCs w:val="22"/>
        </w:rPr>
        <w:t>Prof.</w:t>
      </w:r>
      <w:r w:rsidRPr="00E20C35">
        <w:rPr>
          <w:rFonts w:ascii="Tw Cen MT" w:hAnsi="Tw Cen MT" w:cs="Tw Cen MT"/>
          <w:b/>
          <w:bCs/>
          <w:i/>
          <w:iCs/>
          <w:spacing w:val="-1"/>
          <w:sz w:val="22"/>
          <w:szCs w:val="22"/>
        </w:rPr>
        <w:t xml:space="preserve"> </w:t>
      </w:r>
      <w:r w:rsidRPr="00E20C35">
        <w:rPr>
          <w:rFonts w:ascii="Tw Cen MT" w:hAnsi="Tw Cen MT" w:cs="Tw Cen MT"/>
          <w:b/>
          <w:bCs/>
          <w:i/>
          <w:iCs/>
          <w:sz w:val="22"/>
          <w:szCs w:val="22"/>
        </w:rPr>
        <w:t>Parvaneh</w:t>
      </w:r>
      <w:r w:rsidRPr="00E20C35">
        <w:rPr>
          <w:rFonts w:ascii="Tw Cen MT" w:hAnsi="Tw Cen MT" w:cs="Tw Cen MT"/>
          <w:b/>
          <w:bCs/>
          <w:i/>
          <w:iCs/>
          <w:spacing w:val="-3"/>
          <w:sz w:val="22"/>
          <w:szCs w:val="22"/>
        </w:rPr>
        <w:t xml:space="preserve"> </w:t>
      </w:r>
      <w:r w:rsidRPr="00E20C35">
        <w:rPr>
          <w:rFonts w:ascii="Tw Cen MT" w:hAnsi="Tw Cen MT" w:cs="Tw Cen MT"/>
          <w:b/>
          <w:bCs/>
          <w:i/>
          <w:iCs/>
          <w:sz w:val="22"/>
          <w:szCs w:val="22"/>
        </w:rPr>
        <w:t>Ghaforyfard</w:t>
      </w:r>
      <w:r w:rsidRPr="00E20C35">
        <w:rPr>
          <w:rFonts w:ascii="Tw Cen MT" w:hAnsi="Tw Cen MT" w:cs="Tw Cen MT"/>
          <w:b/>
          <w:bCs/>
          <w:i/>
          <w:iCs/>
          <w:spacing w:val="-2"/>
          <w:sz w:val="22"/>
          <w:szCs w:val="22"/>
        </w:rPr>
        <w:t xml:space="preserve"> </w:t>
      </w:r>
      <w:r w:rsidRPr="00E20C35">
        <w:rPr>
          <w:rFonts w:ascii="Tw Cen MT" w:hAnsi="Tw Cen MT" w:cs="Tw Cen MT"/>
          <w:b/>
          <w:bCs/>
          <w:sz w:val="22"/>
          <w:szCs w:val="22"/>
        </w:rPr>
        <w:t>at</w:t>
      </w:r>
      <w:r>
        <w:rPr>
          <w:rFonts w:ascii="Tw Cen MT" w:hAnsi="Tw Cen MT" w:cs="Tw Cen MT"/>
          <w:b/>
          <w:bCs/>
          <w:sz w:val="26"/>
          <w:szCs w:val="26"/>
        </w:rPr>
        <w:t xml:space="preserve"> </w:t>
      </w:r>
      <w:hyperlink r:id="rId13" w:history="1">
        <w:r w:rsidR="00B74B10" w:rsidRPr="0058228B">
          <w:rPr>
            <w:rStyle w:val="Hyperlink"/>
            <w:rFonts w:ascii="Tw Cen MT" w:hAnsi="Tw Cen MT" w:cs="Tw Cen MT"/>
            <w:b/>
            <w:bCs/>
            <w:spacing w:val="-2"/>
            <w:sz w:val="26"/>
            <w:szCs w:val="26"/>
          </w:rPr>
          <w:t>ghaforp@laccd.edu</w:t>
        </w:r>
      </w:hyperlink>
    </w:p>
    <w:p w14:paraId="27BA8963" w14:textId="77777777" w:rsidR="00007408" w:rsidRDefault="00007408" w:rsidP="00007408">
      <w:pPr>
        <w:pStyle w:val="BodyText"/>
        <w:kinsoku w:val="0"/>
        <w:overflowPunct w:val="0"/>
        <w:ind w:left="942"/>
        <w:rPr>
          <w:rStyle w:val="Hyperlink"/>
          <w:rFonts w:ascii="Tw Cen MT" w:hAnsi="Tw Cen MT" w:cs="Tw Cen MT"/>
          <w:b/>
          <w:bCs/>
          <w:spacing w:val="-2"/>
          <w:sz w:val="22"/>
          <w:szCs w:val="22"/>
        </w:rPr>
      </w:pPr>
      <w:r w:rsidRPr="00E20C35">
        <w:rPr>
          <w:rFonts w:ascii="Tw Cen MT" w:hAnsi="Tw Cen MT" w:cs="Tw Cen MT"/>
          <w:b/>
          <w:bCs/>
          <w:spacing w:val="-2"/>
          <w:sz w:val="22"/>
          <w:szCs w:val="22"/>
        </w:rPr>
        <w:t xml:space="preserve">Prof. Chiang at </w:t>
      </w:r>
      <w:hyperlink r:id="rId14" w:history="1">
        <w:r w:rsidRPr="00D83999">
          <w:rPr>
            <w:rStyle w:val="Hyperlink"/>
            <w:rFonts w:ascii="Tw Cen MT" w:hAnsi="Tw Cen MT" w:cs="Tw Cen MT"/>
            <w:b/>
            <w:bCs/>
            <w:spacing w:val="-2"/>
            <w:sz w:val="22"/>
            <w:szCs w:val="22"/>
          </w:rPr>
          <w:t>ChiangAS@wlac.edu</w:t>
        </w:r>
      </w:hyperlink>
    </w:p>
    <w:p w14:paraId="1329FAD6" w14:textId="77777777" w:rsidR="003E76F5" w:rsidRDefault="003E76F5" w:rsidP="00007408">
      <w:pPr>
        <w:pStyle w:val="BodyText"/>
        <w:kinsoku w:val="0"/>
        <w:overflowPunct w:val="0"/>
        <w:ind w:left="942"/>
        <w:rPr>
          <w:rFonts w:ascii="Tw Cen MT" w:hAnsi="Tw Cen MT" w:cs="Tw Cen MT"/>
          <w:b/>
          <w:bCs/>
          <w:spacing w:val="-2"/>
          <w:sz w:val="22"/>
          <w:szCs w:val="22"/>
        </w:rPr>
      </w:pPr>
    </w:p>
    <w:p w14:paraId="2E6BD909" w14:textId="77777777" w:rsidR="003E76F5" w:rsidRDefault="003E76F5" w:rsidP="00007408">
      <w:pPr>
        <w:pStyle w:val="BodyText"/>
        <w:kinsoku w:val="0"/>
        <w:overflowPunct w:val="0"/>
        <w:ind w:left="942"/>
        <w:rPr>
          <w:rFonts w:ascii="Tw Cen MT" w:hAnsi="Tw Cen MT" w:cs="Tw Cen MT"/>
          <w:b/>
          <w:bCs/>
          <w:spacing w:val="-2"/>
          <w:sz w:val="22"/>
          <w:szCs w:val="22"/>
        </w:rPr>
      </w:pPr>
    </w:p>
    <w:tbl>
      <w:tblPr>
        <w:tblpPr w:leftFromText="180" w:rightFromText="180" w:vertAnchor="text" w:horzAnchor="margin" w:tblpXSpec="center" w:tblpY="8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99"/>
        <w:gridCol w:w="3213"/>
        <w:gridCol w:w="720"/>
        <w:gridCol w:w="1394"/>
      </w:tblGrid>
      <w:tr w:rsidR="00007408" w14:paraId="34A45FB7" w14:textId="77777777" w:rsidTr="00466B98">
        <w:trPr>
          <w:trHeight w:val="314"/>
        </w:trPr>
        <w:tc>
          <w:tcPr>
            <w:tcW w:w="1843" w:type="dxa"/>
            <w:tcBorders>
              <w:top w:val="none" w:sz="6" w:space="0" w:color="auto"/>
              <w:left w:val="single" w:sz="4" w:space="0" w:color="2EA2ED"/>
              <w:bottom w:val="none" w:sz="6" w:space="0" w:color="auto"/>
              <w:right w:val="none" w:sz="6" w:space="0" w:color="auto"/>
            </w:tcBorders>
            <w:shd w:val="clear" w:color="auto" w:fill="2EA2ED"/>
          </w:tcPr>
          <w:p w14:paraId="3A3574CE" w14:textId="77777777" w:rsidR="00007408" w:rsidRDefault="00007408" w:rsidP="00007408">
            <w:pPr>
              <w:pStyle w:val="TableParagraph"/>
              <w:kinsoku w:val="0"/>
              <w:overflowPunct w:val="0"/>
              <w:spacing w:before="11" w:line="283" w:lineRule="exact"/>
              <w:ind w:left="107"/>
              <w:rPr>
                <w:rFonts w:ascii="Calibri" w:hAnsi="Calibri" w:cs="Calibri"/>
                <w:b/>
                <w:bCs/>
                <w:color w:val="404040"/>
                <w:spacing w:val="-2"/>
              </w:rPr>
            </w:pPr>
            <w:r>
              <w:rPr>
                <w:rFonts w:ascii="Calibri" w:hAnsi="Calibri" w:cs="Calibri"/>
                <w:b/>
                <w:bCs/>
                <w:color w:val="404040"/>
                <w:spacing w:val="-2"/>
              </w:rPr>
              <w:lastRenderedPageBreak/>
              <w:t>Courses</w:t>
            </w:r>
          </w:p>
        </w:tc>
        <w:tc>
          <w:tcPr>
            <w:tcW w:w="15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2EA2ED"/>
          </w:tcPr>
          <w:p w14:paraId="2FCED482" w14:textId="77777777" w:rsidR="00007408" w:rsidRDefault="00007408" w:rsidP="00007408">
            <w:pPr>
              <w:pStyle w:val="TableParagraph"/>
              <w:kinsoku w:val="0"/>
              <w:overflowPunct w:val="0"/>
              <w:spacing w:before="11" w:line="283" w:lineRule="exact"/>
              <w:ind w:left="112"/>
              <w:rPr>
                <w:rFonts w:ascii="Calibri" w:hAnsi="Calibri" w:cs="Calibri"/>
                <w:b/>
                <w:bCs/>
                <w:color w:val="404040"/>
                <w:spacing w:val="-5"/>
              </w:rPr>
            </w:pPr>
            <w:r>
              <w:rPr>
                <w:rFonts w:ascii="Calibri" w:hAnsi="Calibri" w:cs="Calibri"/>
                <w:b/>
                <w:bCs/>
                <w:color w:val="404040"/>
              </w:rPr>
              <w:t>Course</w:t>
            </w:r>
            <w:r>
              <w:rPr>
                <w:rFonts w:ascii="Calibri" w:hAnsi="Calibri" w:cs="Calibri"/>
                <w:b/>
                <w:bCs/>
                <w:color w:val="404040"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404040"/>
                <w:spacing w:val="-5"/>
              </w:rPr>
              <w:t>No.</w:t>
            </w:r>
          </w:p>
        </w:tc>
        <w:tc>
          <w:tcPr>
            <w:tcW w:w="32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2EA2ED"/>
          </w:tcPr>
          <w:p w14:paraId="2CBB589E" w14:textId="77777777" w:rsidR="00007408" w:rsidRDefault="00007408" w:rsidP="00007408">
            <w:pPr>
              <w:pStyle w:val="TableParagraph"/>
              <w:kinsoku w:val="0"/>
              <w:overflowPunct w:val="0"/>
              <w:spacing w:before="11" w:line="283" w:lineRule="exact"/>
              <w:ind w:left="112"/>
              <w:rPr>
                <w:rFonts w:ascii="Calibri" w:hAnsi="Calibri" w:cs="Calibri"/>
                <w:b/>
                <w:bCs/>
                <w:color w:val="404040"/>
                <w:spacing w:val="-2"/>
              </w:rPr>
            </w:pPr>
            <w:r>
              <w:rPr>
                <w:rFonts w:ascii="Calibri" w:hAnsi="Calibri" w:cs="Calibri"/>
                <w:b/>
                <w:bCs/>
                <w:color w:val="404040"/>
              </w:rPr>
              <w:t>Course</w:t>
            </w:r>
            <w:r>
              <w:rPr>
                <w:rFonts w:ascii="Calibri" w:hAnsi="Calibri" w:cs="Calibri"/>
                <w:b/>
                <w:bCs/>
                <w:color w:val="404040"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404040"/>
                <w:spacing w:val="-2"/>
              </w:rPr>
              <w:t>Title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2EA2ED"/>
          </w:tcPr>
          <w:p w14:paraId="2A4373A0" w14:textId="77777777" w:rsidR="00007408" w:rsidRDefault="00007408" w:rsidP="00007408">
            <w:pPr>
              <w:pStyle w:val="TableParagraph"/>
              <w:kinsoku w:val="0"/>
              <w:overflowPunct w:val="0"/>
              <w:spacing w:before="11" w:line="283" w:lineRule="exact"/>
              <w:ind w:left="112"/>
              <w:rPr>
                <w:rFonts w:ascii="Calibri" w:hAnsi="Calibri" w:cs="Calibri"/>
                <w:b/>
                <w:bCs/>
                <w:color w:val="404040"/>
                <w:spacing w:val="-2"/>
              </w:rPr>
            </w:pPr>
            <w:r>
              <w:rPr>
                <w:rFonts w:ascii="Calibri" w:hAnsi="Calibri" w:cs="Calibri"/>
                <w:b/>
                <w:bCs/>
                <w:color w:val="404040"/>
                <w:spacing w:val="-2"/>
              </w:rPr>
              <w:t>Units</w:t>
            </w:r>
          </w:p>
        </w:tc>
        <w:tc>
          <w:tcPr>
            <w:tcW w:w="1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2EA2ED"/>
            </w:tcBorders>
            <w:shd w:val="clear" w:color="auto" w:fill="2EA2ED"/>
          </w:tcPr>
          <w:p w14:paraId="78B78CE0" w14:textId="77777777" w:rsidR="00007408" w:rsidRDefault="00007408" w:rsidP="00007408">
            <w:pPr>
              <w:pStyle w:val="TableParagraph"/>
              <w:kinsoku w:val="0"/>
              <w:overflowPunct w:val="0"/>
              <w:spacing w:before="11" w:line="283" w:lineRule="exact"/>
              <w:ind w:left="112"/>
              <w:rPr>
                <w:rFonts w:ascii="Calibri" w:hAnsi="Calibri" w:cs="Calibri"/>
                <w:b/>
                <w:bCs/>
                <w:color w:val="404040"/>
                <w:spacing w:val="-2"/>
              </w:rPr>
            </w:pPr>
            <w:r>
              <w:rPr>
                <w:rFonts w:ascii="Calibri" w:hAnsi="Calibri" w:cs="Calibri"/>
                <w:b/>
                <w:bCs/>
                <w:color w:val="404040"/>
              </w:rPr>
              <w:t>Term</w:t>
            </w:r>
            <w:r>
              <w:rPr>
                <w:rFonts w:ascii="Calibri" w:hAnsi="Calibri" w:cs="Calibri"/>
                <w:b/>
                <w:bCs/>
                <w:color w:val="404040"/>
                <w:spacing w:val="-2"/>
              </w:rPr>
              <w:t xml:space="preserve"> Offer</w:t>
            </w:r>
          </w:p>
        </w:tc>
      </w:tr>
      <w:tr w:rsidR="00007408" w14:paraId="0C796701" w14:textId="77777777" w:rsidTr="00466B98">
        <w:trPr>
          <w:trHeight w:val="4394"/>
        </w:trPr>
        <w:tc>
          <w:tcPr>
            <w:tcW w:w="1843" w:type="dxa"/>
            <w:tcBorders>
              <w:top w:val="none" w:sz="6" w:space="0" w:color="auto"/>
              <w:left w:val="single" w:sz="4" w:space="0" w:color="82C6F4"/>
              <w:bottom w:val="none" w:sz="6" w:space="0" w:color="auto"/>
              <w:right w:val="single" w:sz="4" w:space="0" w:color="82C6F4"/>
            </w:tcBorders>
            <w:shd w:val="clear" w:color="auto" w:fill="D4EBFA"/>
          </w:tcPr>
          <w:p w14:paraId="20F8D084" w14:textId="77777777" w:rsidR="00007408" w:rsidRPr="00007408" w:rsidRDefault="00007408" w:rsidP="00007408">
            <w:pPr>
              <w:pStyle w:val="TableParagraph"/>
              <w:kinsoku w:val="0"/>
              <w:overflowPunct w:val="0"/>
              <w:ind w:left="107" w:right="257"/>
              <w:rPr>
                <w:rFonts w:ascii="Calibri" w:hAnsi="Calibri" w:cs="Calibri"/>
                <w:b/>
                <w:bCs/>
                <w:color w:val="404040"/>
                <w:spacing w:val="-2"/>
              </w:rPr>
            </w:pPr>
            <w:r>
              <w:rPr>
                <w:rFonts w:ascii="Calibri" w:hAnsi="Calibri" w:cs="Calibri"/>
                <w:b/>
                <w:bCs/>
                <w:color w:val="404040"/>
                <w:spacing w:val="-4"/>
              </w:rPr>
              <w:t xml:space="preserve">Core </w:t>
            </w:r>
            <w:r>
              <w:rPr>
                <w:rFonts w:ascii="Calibri" w:hAnsi="Calibri" w:cs="Calibri"/>
                <w:b/>
                <w:bCs/>
                <w:color w:val="404040"/>
                <w:spacing w:val="-2"/>
              </w:rPr>
              <w:t>Requirements</w:t>
            </w:r>
          </w:p>
        </w:tc>
        <w:tc>
          <w:tcPr>
            <w:tcW w:w="1599" w:type="dxa"/>
            <w:tcBorders>
              <w:top w:val="none" w:sz="6" w:space="0" w:color="auto"/>
              <w:left w:val="single" w:sz="4" w:space="0" w:color="82C6F4"/>
              <w:bottom w:val="none" w:sz="6" w:space="0" w:color="auto"/>
              <w:right w:val="single" w:sz="4" w:space="0" w:color="82C6F4"/>
            </w:tcBorders>
            <w:shd w:val="clear" w:color="auto" w:fill="D4EBFA"/>
          </w:tcPr>
          <w:p w14:paraId="0464140D" w14:textId="77777777" w:rsidR="00007408" w:rsidRDefault="00007408" w:rsidP="00007408">
            <w:pPr>
              <w:pStyle w:val="TableParagraph"/>
              <w:kinsoku w:val="0"/>
              <w:overflowPunct w:val="0"/>
              <w:spacing w:before="287"/>
              <w:ind w:left="107"/>
              <w:rPr>
                <w:color w:val="404040"/>
                <w:spacing w:val="-5"/>
              </w:rPr>
            </w:pPr>
            <w:r>
              <w:rPr>
                <w:color w:val="404040"/>
              </w:rPr>
              <w:t>MIT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220</w:t>
            </w:r>
          </w:p>
          <w:p w14:paraId="0E61DDC3" w14:textId="77777777" w:rsidR="00007408" w:rsidRDefault="00007408" w:rsidP="00007408">
            <w:pPr>
              <w:pStyle w:val="TableParagraph"/>
              <w:kinsoku w:val="0"/>
              <w:overflowPunct w:val="0"/>
              <w:spacing w:before="28"/>
              <w:rPr>
                <w:rFonts w:ascii="Calibri" w:hAnsi="Calibri" w:cs="Calibri"/>
                <w:b/>
                <w:bCs/>
              </w:rPr>
            </w:pPr>
          </w:p>
          <w:p w14:paraId="5B854DAA" w14:textId="77777777" w:rsidR="00007408" w:rsidRDefault="00007408" w:rsidP="00007408">
            <w:pPr>
              <w:pStyle w:val="TableParagraph"/>
              <w:kinsoku w:val="0"/>
              <w:overflowPunct w:val="0"/>
              <w:ind w:left="107"/>
              <w:rPr>
                <w:color w:val="404040"/>
                <w:spacing w:val="-5"/>
              </w:rPr>
            </w:pPr>
            <w:r>
              <w:rPr>
                <w:color w:val="404040"/>
              </w:rPr>
              <w:t>EET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5"/>
              </w:rPr>
              <w:t>123</w:t>
            </w:r>
          </w:p>
          <w:p w14:paraId="24016C12" w14:textId="77777777" w:rsidR="00007408" w:rsidRDefault="00007408" w:rsidP="00007408">
            <w:pPr>
              <w:pStyle w:val="TableParagraph"/>
              <w:kinsoku w:val="0"/>
              <w:overflowPunct w:val="0"/>
              <w:spacing w:before="276"/>
              <w:ind w:left="107" w:right="430"/>
              <w:rPr>
                <w:color w:val="404040"/>
              </w:rPr>
            </w:pPr>
          </w:p>
          <w:p w14:paraId="659BA4EF" w14:textId="77777777" w:rsidR="00007408" w:rsidRDefault="00007408" w:rsidP="00007408">
            <w:pPr>
              <w:pStyle w:val="TableParagraph"/>
              <w:kinsoku w:val="0"/>
              <w:overflowPunct w:val="0"/>
              <w:spacing w:before="276"/>
              <w:ind w:left="107" w:right="430"/>
              <w:rPr>
                <w:color w:val="404040"/>
                <w:spacing w:val="-4"/>
              </w:rPr>
            </w:pPr>
            <w:r>
              <w:rPr>
                <w:color w:val="404040"/>
              </w:rPr>
              <w:t>ENG</w:t>
            </w:r>
            <w:r>
              <w:rPr>
                <w:color w:val="404040"/>
                <w:spacing w:val="-15"/>
              </w:rPr>
              <w:t xml:space="preserve"> </w:t>
            </w:r>
            <w:r>
              <w:rPr>
                <w:color w:val="404040"/>
              </w:rPr>
              <w:t xml:space="preserve">GEN </w:t>
            </w:r>
            <w:r>
              <w:rPr>
                <w:color w:val="404040"/>
                <w:spacing w:val="-4"/>
              </w:rPr>
              <w:t>101</w:t>
            </w:r>
          </w:p>
          <w:p w14:paraId="1F136015" w14:textId="77777777" w:rsidR="00007408" w:rsidRPr="00007408" w:rsidRDefault="00007408" w:rsidP="00007408">
            <w:pPr>
              <w:pStyle w:val="TableParagraph"/>
              <w:kinsoku w:val="0"/>
              <w:overflowPunct w:val="0"/>
              <w:spacing w:before="276"/>
              <w:ind w:left="107" w:right="430"/>
              <w:rPr>
                <w:color w:val="404040"/>
                <w:spacing w:val="-4"/>
              </w:rPr>
            </w:pPr>
          </w:p>
          <w:p w14:paraId="4559D7C0" w14:textId="77777777" w:rsidR="00007408" w:rsidRDefault="00007408" w:rsidP="00007408">
            <w:pPr>
              <w:pStyle w:val="TableParagraph"/>
              <w:kinsoku w:val="0"/>
              <w:overflowPunct w:val="0"/>
              <w:ind w:left="107"/>
              <w:rPr>
                <w:color w:val="404040"/>
                <w:spacing w:val="-5"/>
              </w:rPr>
            </w:pPr>
            <w:r>
              <w:rPr>
                <w:color w:val="404040"/>
              </w:rPr>
              <w:t xml:space="preserve">CS </w:t>
            </w:r>
            <w:r>
              <w:rPr>
                <w:color w:val="404040"/>
                <w:spacing w:val="-5"/>
              </w:rPr>
              <w:t>119</w:t>
            </w:r>
          </w:p>
        </w:tc>
        <w:tc>
          <w:tcPr>
            <w:tcW w:w="3213" w:type="dxa"/>
            <w:tcBorders>
              <w:top w:val="none" w:sz="6" w:space="0" w:color="auto"/>
              <w:left w:val="single" w:sz="4" w:space="0" w:color="82C6F4"/>
              <w:bottom w:val="none" w:sz="6" w:space="0" w:color="auto"/>
              <w:right w:val="single" w:sz="4" w:space="0" w:color="82C6F4"/>
            </w:tcBorders>
            <w:shd w:val="clear" w:color="auto" w:fill="D4EBFA"/>
          </w:tcPr>
          <w:p w14:paraId="22B6BD97" w14:textId="77777777" w:rsidR="00007408" w:rsidRDefault="00007408" w:rsidP="00007408">
            <w:pPr>
              <w:pStyle w:val="TableParagraph"/>
              <w:kinsoku w:val="0"/>
              <w:overflowPunct w:val="0"/>
              <w:spacing w:before="2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93FF5A" w14:textId="77777777" w:rsidR="00007408" w:rsidRDefault="00007408" w:rsidP="00007408">
            <w:pPr>
              <w:pStyle w:val="TableParagraph"/>
              <w:kinsoku w:val="0"/>
              <w:overflowPunct w:val="0"/>
              <w:ind w:left="107" w:right="81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>
              <w:rPr>
                <w:spacing w:val="-2"/>
                <w:sz w:val="20"/>
                <w:szCs w:val="20"/>
              </w:rPr>
              <w:t>ROBOTICS</w:t>
            </w:r>
          </w:p>
          <w:p w14:paraId="63B8140F" w14:textId="77777777" w:rsidR="00007408" w:rsidRDefault="00007408" w:rsidP="00007408">
            <w:pPr>
              <w:pStyle w:val="TableParagraph"/>
              <w:kinsoku w:val="0"/>
              <w:overflowPunct w:val="0"/>
              <w:spacing w:before="229"/>
              <w:ind w:left="107" w:right="81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>
              <w:rPr>
                <w:spacing w:val="-2"/>
                <w:sz w:val="20"/>
                <w:szCs w:val="20"/>
              </w:rPr>
              <w:t>ARDUINO</w:t>
            </w:r>
          </w:p>
          <w:p w14:paraId="27E660A9" w14:textId="77777777" w:rsidR="00007408" w:rsidRDefault="00007408" w:rsidP="00007408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170BBC" w14:textId="77777777" w:rsidR="00007408" w:rsidRDefault="00007408" w:rsidP="00007408">
            <w:pPr>
              <w:pStyle w:val="TableParagraph"/>
              <w:kinsoku w:val="0"/>
              <w:overflowPunct w:val="0"/>
              <w:spacing w:before="1"/>
              <w:ind w:left="107" w:right="350"/>
              <w:rPr>
                <w:sz w:val="20"/>
                <w:szCs w:val="20"/>
              </w:rPr>
            </w:pPr>
          </w:p>
          <w:p w14:paraId="2B2A0B0F" w14:textId="77777777" w:rsidR="00007408" w:rsidRDefault="00007408" w:rsidP="00007408">
            <w:pPr>
              <w:pStyle w:val="TableParagraph"/>
              <w:kinsoku w:val="0"/>
              <w:overflowPunct w:val="0"/>
              <w:spacing w:before="1"/>
              <w:ind w:left="107" w:righ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SCIENCE,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ENGINEERING AND TECHNOLOGY</w:t>
            </w:r>
          </w:p>
          <w:p w14:paraId="06F6F72C" w14:textId="77777777" w:rsidR="00007408" w:rsidRDefault="00007408" w:rsidP="00007408">
            <w:pPr>
              <w:pStyle w:val="TableParagraph"/>
              <w:kinsoku w:val="0"/>
              <w:overflowPunct w:val="0"/>
              <w:spacing w:before="229"/>
              <w:ind w:left="107" w:righ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PYTHON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PROGRAMMING</w:t>
            </w:r>
          </w:p>
          <w:p w14:paraId="4B7519B7" w14:textId="77777777" w:rsidR="00007408" w:rsidRPr="00007408" w:rsidRDefault="00007408" w:rsidP="00007408">
            <w:pPr>
              <w:pStyle w:val="TableParagraph"/>
              <w:kinsoku w:val="0"/>
              <w:overflowPunct w:val="0"/>
              <w:spacing w:before="229"/>
              <w:ind w:left="107" w:right="255"/>
              <w:rPr>
                <w:b/>
              </w:rPr>
            </w:pPr>
            <w:r w:rsidRPr="002502A4">
              <w:rPr>
                <w:b/>
              </w:rPr>
              <w:t>Total Required Units</w:t>
            </w:r>
          </w:p>
        </w:tc>
        <w:tc>
          <w:tcPr>
            <w:tcW w:w="720" w:type="dxa"/>
            <w:tcBorders>
              <w:top w:val="none" w:sz="6" w:space="0" w:color="auto"/>
              <w:left w:val="single" w:sz="4" w:space="0" w:color="82C6F4"/>
              <w:bottom w:val="none" w:sz="6" w:space="0" w:color="auto"/>
              <w:right w:val="single" w:sz="4" w:space="0" w:color="82C6F4"/>
            </w:tcBorders>
            <w:shd w:val="clear" w:color="auto" w:fill="D4EBFA"/>
          </w:tcPr>
          <w:p w14:paraId="66686D4D" w14:textId="77777777" w:rsidR="00007408" w:rsidRDefault="00007408" w:rsidP="00466B98">
            <w:pPr>
              <w:pStyle w:val="TableParagraph"/>
              <w:kinsoku w:val="0"/>
              <w:overflowPunct w:val="0"/>
              <w:spacing w:before="292"/>
              <w:ind w:left="107"/>
              <w:jc w:val="center"/>
              <w:rPr>
                <w:rFonts w:ascii="Calibri" w:hAnsi="Calibri" w:cs="Calibri"/>
                <w:b/>
                <w:bCs/>
                <w:i/>
                <w:iCs/>
                <w:color w:val="404040"/>
                <w:spacing w:val="-1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04040"/>
                <w:spacing w:val="-10"/>
              </w:rPr>
              <w:t>3</w:t>
            </w:r>
          </w:p>
          <w:p w14:paraId="4F360B6C" w14:textId="77777777" w:rsidR="00007408" w:rsidRDefault="00007408" w:rsidP="00466B98">
            <w:pPr>
              <w:pStyle w:val="TableParagraph"/>
              <w:kinsoku w:val="0"/>
              <w:overflowPunct w:val="0"/>
              <w:spacing w:before="292"/>
              <w:ind w:left="107"/>
              <w:jc w:val="center"/>
              <w:rPr>
                <w:rFonts w:ascii="Calibri" w:hAnsi="Calibri" w:cs="Calibri"/>
                <w:b/>
                <w:bCs/>
                <w:i/>
                <w:iCs/>
                <w:color w:val="404040"/>
                <w:spacing w:val="-1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04040"/>
                <w:spacing w:val="-10"/>
              </w:rPr>
              <w:t>2</w:t>
            </w:r>
          </w:p>
          <w:p w14:paraId="67611004" w14:textId="77777777" w:rsidR="00007408" w:rsidRDefault="00007408" w:rsidP="00466B98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1B044DE" w14:textId="77777777" w:rsidR="00007408" w:rsidRDefault="00007408" w:rsidP="00466B98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24EC334" w14:textId="77777777" w:rsidR="00007408" w:rsidRDefault="00007408" w:rsidP="00466B98">
            <w:pPr>
              <w:pStyle w:val="TableParagraph"/>
              <w:kinsoku w:val="0"/>
              <w:overflowPunct w:val="0"/>
              <w:ind w:left="107"/>
              <w:jc w:val="center"/>
              <w:rPr>
                <w:rFonts w:ascii="Calibri" w:hAnsi="Calibri" w:cs="Calibri"/>
                <w:b/>
                <w:bCs/>
                <w:i/>
                <w:iCs/>
                <w:color w:val="404040"/>
                <w:spacing w:val="-10"/>
              </w:rPr>
            </w:pPr>
          </w:p>
          <w:p w14:paraId="12A37178" w14:textId="79DCEA36" w:rsidR="00007408" w:rsidRDefault="00670BD6" w:rsidP="00466B98">
            <w:pPr>
              <w:pStyle w:val="TableParagraph"/>
              <w:kinsoku w:val="0"/>
              <w:overflowPunct w:val="0"/>
              <w:ind w:left="107"/>
              <w:jc w:val="center"/>
              <w:rPr>
                <w:rFonts w:ascii="Calibri" w:hAnsi="Calibri" w:cs="Calibri"/>
                <w:b/>
                <w:bCs/>
                <w:i/>
                <w:iCs/>
                <w:color w:val="404040"/>
                <w:spacing w:val="-1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04040"/>
                <w:spacing w:val="-10"/>
              </w:rPr>
              <w:t>2</w:t>
            </w:r>
          </w:p>
          <w:p w14:paraId="2344B853" w14:textId="77777777" w:rsidR="00007408" w:rsidRDefault="00007408" w:rsidP="00466B98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E6016AE" w14:textId="33C76333" w:rsidR="00007408" w:rsidRDefault="00007408" w:rsidP="00466B98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Calibri" w:hAnsi="Calibri" w:cs="Calibri"/>
                <w:b/>
                <w:bCs/>
              </w:rPr>
            </w:pPr>
          </w:p>
          <w:p w14:paraId="6752D279" w14:textId="03355AD9" w:rsidR="00007408" w:rsidRDefault="00007408" w:rsidP="00466B98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  <w:p w14:paraId="6F614DD0" w14:textId="77777777" w:rsidR="00007408" w:rsidRDefault="00007408" w:rsidP="00007408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b/>
                <w:bCs/>
              </w:rPr>
            </w:pPr>
          </w:p>
          <w:p w14:paraId="02F306F3" w14:textId="30EAD69A" w:rsidR="00007408" w:rsidRPr="00007408" w:rsidRDefault="00007408" w:rsidP="00466B98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394" w:type="dxa"/>
            <w:tcBorders>
              <w:top w:val="none" w:sz="6" w:space="0" w:color="auto"/>
              <w:left w:val="single" w:sz="4" w:space="0" w:color="82C6F4"/>
              <w:bottom w:val="none" w:sz="6" w:space="0" w:color="auto"/>
              <w:right w:val="single" w:sz="4" w:space="0" w:color="82C6F4"/>
            </w:tcBorders>
            <w:shd w:val="clear" w:color="auto" w:fill="D4EBFA"/>
          </w:tcPr>
          <w:p w14:paraId="405E386C" w14:textId="77777777" w:rsidR="00007408" w:rsidRDefault="00007408" w:rsidP="00007408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404040"/>
                <w:sz w:val="18"/>
                <w:szCs w:val="18"/>
              </w:rPr>
            </w:pPr>
          </w:p>
          <w:p w14:paraId="79A75E26" w14:textId="122D3212" w:rsidR="00007408" w:rsidRPr="002502A4" w:rsidRDefault="00011662" w:rsidP="00007408">
            <w:pPr>
              <w:pStyle w:val="TableParagraph"/>
              <w:kinsoku w:val="0"/>
              <w:overflowPunct w:val="0"/>
              <w:spacing w:line="720" w:lineRule="auto"/>
              <w:ind w:left="107" w:right="147"/>
              <w:rPr>
                <w:rFonts w:ascii="Calibri" w:hAnsi="Calibri" w:cs="Calibri"/>
                <w:color w:val="404040"/>
                <w:spacing w:val="-2"/>
              </w:rPr>
            </w:pPr>
            <w:r>
              <w:rPr>
                <w:rFonts w:ascii="Calibri" w:hAnsi="Calibri" w:cs="Calibri"/>
                <w:color w:val="404040"/>
                <w:spacing w:val="-2"/>
              </w:rPr>
              <w:t>Fall2025</w:t>
            </w:r>
          </w:p>
          <w:p w14:paraId="2969640D" w14:textId="77777777" w:rsidR="00011662" w:rsidRPr="002502A4" w:rsidRDefault="00011662" w:rsidP="00011662">
            <w:pPr>
              <w:pStyle w:val="TableParagraph"/>
              <w:kinsoku w:val="0"/>
              <w:overflowPunct w:val="0"/>
              <w:spacing w:line="720" w:lineRule="auto"/>
              <w:ind w:left="107" w:right="147"/>
              <w:rPr>
                <w:rFonts w:ascii="Calibri" w:hAnsi="Calibri" w:cs="Calibri"/>
                <w:color w:val="404040"/>
                <w:spacing w:val="-2"/>
              </w:rPr>
            </w:pPr>
            <w:r>
              <w:rPr>
                <w:rFonts w:ascii="Calibri" w:hAnsi="Calibri" w:cs="Calibri"/>
                <w:color w:val="404040"/>
                <w:spacing w:val="-2"/>
              </w:rPr>
              <w:t>Fall2025</w:t>
            </w:r>
          </w:p>
          <w:p w14:paraId="4B3009A2" w14:textId="77777777" w:rsidR="00011662" w:rsidRPr="002502A4" w:rsidRDefault="00011662" w:rsidP="00011662">
            <w:pPr>
              <w:pStyle w:val="TableParagraph"/>
              <w:kinsoku w:val="0"/>
              <w:overflowPunct w:val="0"/>
              <w:spacing w:line="720" w:lineRule="auto"/>
              <w:ind w:left="107" w:right="147"/>
              <w:rPr>
                <w:rFonts w:ascii="Calibri" w:hAnsi="Calibri" w:cs="Calibri"/>
                <w:color w:val="404040"/>
                <w:spacing w:val="-2"/>
              </w:rPr>
            </w:pPr>
            <w:r>
              <w:rPr>
                <w:rFonts w:ascii="Calibri" w:hAnsi="Calibri" w:cs="Calibri"/>
                <w:color w:val="404040"/>
                <w:spacing w:val="-2"/>
              </w:rPr>
              <w:t>Fall2025</w:t>
            </w:r>
          </w:p>
          <w:p w14:paraId="31EDDB65" w14:textId="77777777" w:rsidR="00011662" w:rsidRPr="002502A4" w:rsidRDefault="00011662" w:rsidP="00011662">
            <w:pPr>
              <w:pStyle w:val="TableParagraph"/>
              <w:kinsoku w:val="0"/>
              <w:overflowPunct w:val="0"/>
              <w:spacing w:line="720" w:lineRule="auto"/>
              <w:ind w:left="107" w:right="147"/>
              <w:rPr>
                <w:rFonts w:ascii="Calibri" w:hAnsi="Calibri" w:cs="Calibri"/>
                <w:color w:val="404040"/>
                <w:spacing w:val="-2"/>
              </w:rPr>
            </w:pPr>
            <w:r>
              <w:rPr>
                <w:rFonts w:ascii="Calibri" w:hAnsi="Calibri" w:cs="Calibri"/>
                <w:color w:val="404040"/>
                <w:spacing w:val="-2"/>
              </w:rPr>
              <w:t>Fall2025</w:t>
            </w:r>
          </w:p>
          <w:p w14:paraId="1EC87D3E" w14:textId="0CEE6D90" w:rsidR="00007408" w:rsidRDefault="00007408" w:rsidP="00007408">
            <w:pPr>
              <w:pStyle w:val="TableParagraph"/>
              <w:kinsoku w:val="0"/>
              <w:overflowPunct w:val="0"/>
              <w:spacing w:line="720" w:lineRule="auto"/>
              <w:ind w:left="107" w:right="147"/>
              <w:rPr>
                <w:rFonts w:ascii="Calibri" w:hAnsi="Calibri" w:cs="Calibri"/>
                <w:color w:val="404040"/>
                <w:spacing w:val="-2"/>
              </w:rPr>
            </w:pPr>
          </w:p>
        </w:tc>
      </w:tr>
    </w:tbl>
    <w:p w14:paraId="28713CAC" w14:textId="77777777" w:rsidR="00007408" w:rsidRDefault="00007408" w:rsidP="00007408">
      <w:pPr>
        <w:pStyle w:val="BodyText"/>
        <w:kinsoku w:val="0"/>
        <w:overflowPunct w:val="0"/>
        <w:spacing w:before="185"/>
        <w:ind w:left="940"/>
      </w:pPr>
      <w:r>
        <w:rPr>
          <w:b/>
          <w:bCs/>
          <w:color w:val="404040"/>
          <w:sz w:val="24"/>
          <w:szCs w:val="24"/>
        </w:rPr>
        <w:t>Certificate</w:t>
      </w:r>
      <w:r>
        <w:rPr>
          <w:b/>
          <w:bCs/>
          <w:color w:val="404040"/>
          <w:spacing w:val="-7"/>
          <w:sz w:val="24"/>
          <w:szCs w:val="24"/>
        </w:rPr>
        <w:t xml:space="preserve"> </w:t>
      </w:r>
      <w:r>
        <w:rPr>
          <w:b/>
          <w:bCs/>
          <w:color w:val="404040"/>
          <w:sz w:val="24"/>
          <w:szCs w:val="24"/>
        </w:rPr>
        <w:t>of</w:t>
      </w:r>
      <w:r>
        <w:rPr>
          <w:b/>
          <w:bCs/>
          <w:color w:val="404040"/>
          <w:spacing w:val="-4"/>
          <w:sz w:val="24"/>
          <w:szCs w:val="24"/>
        </w:rPr>
        <w:t xml:space="preserve"> </w:t>
      </w:r>
      <w:r>
        <w:rPr>
          <w:b/>
          <w:bCs/>
          <w:color w:val="404040"/>
          <w:sz w:val="24"/>
          <w:szCs w:val="24"/>
        </w:rPr>
        <w:t xml:space="preserve">Achievement </w:t>
      </w:r>
      <w:r>
        <w:rPr>
          <w:b/>
          <w:bCs/>
          <w:color w:val="000000"/>
          <w:sz w:val="24"/>
          <w:szCs w:val="24"/>
        </w:rPr>
        <w:t>in</w:t>
      </w:r>
      <w:r>
        <w:rPr>
          <w:b/>
          <w:bCs/>
          <w:color w:val="000000"/>
          <w:spacing w:val="-2"/>
          <w:sz w:val="24"/>
          <w:szCs w:val="24"/>
        </w:rPr>
        <w:t xml:space="preserve"> “</w:t>
      </w:r>
      <w:r>
        <w:rPr>
          <w:b/>
          <w:bCs/>
          <w:color w:val="000000"/>
          <w:sz w:val="24"/>
          <w:szCs w:val="24"/>
        </w:rPr>
        <w:t>Essentials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of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Robotics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and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programming”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404040"/>
          <w:spacing w:val="-2"/>
          <w:sz w:val="24"/>
          <w:szCs w:val="24"/>
        </w:rPr>
        <w:t>Requirement</w:t>
      </w:r>
    </w:p>
    <w:p w14:paraId="1B316BE0" w14:textId="77777777" w:rsidR="00007408" w:rsidRPr="00007408" w:rsidRDefault="00007408" w:rsidP="00007408"/>
    <w:p w14:paraId="52043E99" w14:textId="77777777" w:rsidR="00007408" w:rsidRPr="00007408" w:rsidRDefault="00007408" w:rsidP="00007408"/>
    <w:p w14:paraId="07E265B4" w14:textId="77777777" w:rsidR="00007408" w:rsidRPr="00007408" w:rsidRDefault="00007408" w:rsidP="00007408"/>
    <w:p w14:paraId="13645002" w14:textId="77777777" w:rsidR="00007408" w:rsidRPr="00007408" w:rsidRDefault="00007408" w:rsidP="00007408"/>
    <w:p w14:paraId="0A5E1740" w14:textId="77777777" w:rsidR="00007408" w:rsidRPr="00007408" w:rsidRDefault="00007408" w:rsidP="00007408"/>
    <w:p w14:paraId="56AEA068" w14:textId="77777777" w:rsidR="00007408" w:rsidRPr="00007408" w:rsidRDefault="00007408" w:rsidP="00007408"/>
    <w:p w14:paraId="044C8B6E" w14:textId="77777777" w:rsidR="00007408" w:rsidRPr="00007408" w:rsidRDefault="00007408" w:rsidP="00007408"/>
    <w:p w14:paraId="078D9FAE" w14:textId="77777777" w:rsidR="00007408" w:rsidRPr="00007408" w:rsidRDefault="00007408" w:rsidP="00007408"/>
    <w:p w14:paraId="5F3389D6" w14:textId="77777777" w:rsidR="00007408" w:rsidRPr="00007408" w:rsidRDefault="00007408" w:rsidP="00007408"/>
    <w:p w14:paraId="573BB659" w14:textId="77777777" w:rsidR="00007408" w:rsidRPr="00007408" w:rsidRDefault="00007408" w:rsidP="00007408"/>
    <w:p w14:paraId="28CF6BD8" w14:textId="77777777" w:rsidR="00007408" w:rsidRDefault="00007408" w:rsidP="00007408"/>
    <w:p w14:paraId="38690C72" w14:textId="77777777" w:rsidR="00007408" w:rsidRDefault="00007408" w:rsidP="00007408"/>
    <w:p w14:paraId="310F3620" w14:textId="77777777" w:rsidR="00007408" w:rsidRPr="00007408" w:rsidRDefault="00007408" w:rsidP="00007408"/>
    <w:sectPr w:rsidR="00007408" w:rsidRPr="00007408" w:rsidSect="008450A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A08B" w14:textId="77777777" w:rsidR="00A1788A" w:rsidRDefault="00A1788A" w:rsidP="00007408">
      <w:pPr>
        <w:spacing w:after="0" w:line="240" w:lineRule="auto"/>
      </w:pPr>
      <w:r>
        <w:separator/>
      </w:r>
    </w:p>
  </w:endnote>
  <w:endnote w:type="continuationSeparator" w:id="0">
    <w:p w14:paraId="0443CB4A" w14:textId="77777777" w:rsidR="00A1788A" w:rsidRDefault="00A1788A" w:rsidP="0000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E534" w14:textId="77777777" w:rsidR="00A1788A" w:rsidRDefault="00A1788A" w:rsidP="00007408">
      <w:pPr>
        <w:spacing w:after="0" w:line="240" w:lineRule="auto"/>
      </w:pPr>
      <w:r>
        <w:separator/>
      </w:r>
    </w:p>
  </w:footnote>
  <w:footnote w:type="continuationSeparator" w:id="0">
    <w:p w14:paraId="070575A7" w14:textId="77777777" w:rsidR="00A1788A" w:rsidRDefault="00A1788A" w:rsidP="00007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41"/>
    <w:rsid w:val="00007408"/>
    <w:rsid w:val="00011662"/>
    <w:rsid w:val="000C4C74"/>
    <w:rsid w:val="001000BF"/>
    <w:rsid w:val="001E4C40"/>
    <w:rsid w:val="00335720"/>
    <w:rsid w:val="003575CE"/>
    <w:rsid w:val="003A4D8D"/>
    <w:rsid w:val="003E76F5"/>
    <w:rsid w:val="00466B98"/>
    <w:rsid w:val="004D7B7E"/>
    <w:rsid w:val="0054455E"/>
    <w:rsid w:val="005543E6"/>
    <w:rsid w:val="00620214"/>
    <w:rsid w:val="00670BD6"/>
    <w:rsid w:val="006B671E"/>
    <w:rsid w:val="006C3CAE"/>
    <w:rsid w:val="006F6A41"/>
    <w:rsid w:val="00716432"/>
    <w:rsid w:val="00735ACC"/>
    <w:rsid w:val="007A6B04"/>
    <w:rsid w:val="008450A4"/>
    <w:rsid w:val="00875217"/>
    <w:rsid w:val="008927FC"/>
    <w:rsid w:val="00A1788A"/>
    <w:rsid w:val="00A43652"/>
    <w:rsid w:val="00AD0D18"/>
    <w:rsid w:val="00B60872"/>
    <w:rsid w:val="00B74B1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0464"/>
  <w15:chartTrackingRefBased/>
  <w15:docId w15:val="{15769234-5999-4CC2-A9C9-D897581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F6A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A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6A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A4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F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8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0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07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07408"/>
    <w:rPr>
      <w:rFonts w:ascii="Calibri" w:eastAsiaTheme="minorEastAsia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07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08"/>
  </w:style>
  <w:style w:type="paragraph" w:styleId="Footer">
    <w:name w:val="footer"/>
    <w:basedOn w:val="Normal"/>
    <w:link w:val="FooterChar"/>
    <w:uiPriority w:val="99"/>
    <w:unhideWhenUsed/>
    <w:rsid w:val="0000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ghaforp@laccd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wlac.edu/academics/pathways/csa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0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ChiangAS@wl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Maldonado, Malachi M</dc:creator>
  <cp:keywords/>
  <dc:description/>
  <cp:lastModifiedBy>parvaneh ghaforyfard</cp:lastModifiedBy>
  <cp:revision>9</cp:revision>
  <dcterms:created xsi:type="dcterms:W3CDTF">2025-03-07T22:35:00Z</dcterms:created>
  <dcterms:modified xsi:type="dcterms:W3CDTF">2025-05-12T22:22:00Z</dcterms:modified>
</cp:coreProperties>
</file>